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9D06A3" w:rsidRPr="00EE3695" w:rsidTr="0022297D">
        <w:trPr>
          <w:cantSplit/>
          <w:trHeight w:val="307"/>
        </w:trPr>
        <w:tc>
          <w:tcPr>
            <w:tcW w:w="9687" w:type="dxa"/>
            <w:gridSpan w:val="3"/>
            <w:shd w:val="clear" w:color="auto" w:fill="0000FF"/>
          </w:tcPr>
          <w:p w:rsidR="009D06A3" w:rsidRPr="00EE3695" w:rsidRDefault="009D06A3" w:rsidP="00893825">
            <w:pPr>
              <w:pStyle w:val="Web"/>
              <w:wordWrap w:val="0"/>
              <w:spacing w:line="240" w:lineRule="exact"/>
              <w:ind w:leftChars="-354" w:left="-711" w:rightChars="-295" w:right="-708" w:hangingChars="58" w:hanging="139"/>
              <w:jc w:val="right"/>
              <w:rPr>
                <w:rFonts w:asciiTheme="minorHAnsi" w:hAnsiTheme="minorHAnsi" w:cs="Arial"/>
                <w:b/>
                <w:bCs/>
                <w:szCs w:val="36"/>
              </w:rPr>
            </w:pPr>
            <w:r w:rsidRPr="00EE3695">
              <w:rPr>
                <w:rFonts w:asciiTheme="minorHAnsi" w:hAnsiTheme="minorHAnsi" w:cs="Arial"/>
                <w:b/>
                <w:bCs/>
                <w:i/>
                <w:iCs/>
                <w:color w:val="FFFFFF"/>
                <w:szCs w:val="36"/>
              </w:rPr>
              <w:t>24 hours Online Service</w:t>
            </w:r>
            <w:r w:rsidRPr="00EE3695">
              <w:rPr>
                <w:rFonts w:asciiTheme="minorHAnsi" w:hAnsiTheme="minorHAnsi" w:cs="Arial"/>
                <w:b/>
                <w:bCs/>
                <w:szCs w:val="36"/>
              </w:rPr>
              <w:t xml:space="preserve">  </w:t>
            </w:r>
            <w:r w:rsidRPr="00EE3695">
              <w:rPr>
                <w:rFonts w:asciiTheme="minorHAnsi" w:hAnsiTheme="minorHAnsi" w:cs="Arial"/>
                <w:b/>
                <w:bCs/>
                <w:color w:val="FFFFFF"/>
                <w:szCs w:val="36"/>
              </w:rPr>
              <w:t xml:space="preserve"> </w:t>
            </w:r>
            <w:r w:rsidRPr="00EE3695">
              <w:rPr>
                <w:rFonts w:asciiTheme="minorHAnsi" w:hAnsiTheme="minorHAnsi" w:cs="Arial"/>
                <w:b/>
                <w:bCs/>
                <w:i/>
                <w:iCs/>
                <w:color w:val="FFFFFF"/>
                <w:szCs w:val="36"/>
                <w:u w:val="single"/>
              </w:rPr>
              <w:t>www.PTSGI.com</w:t>
            </w:r>
            <w:r w:rsidRPr="00EE3695">
              <w:rPr>
                <w:rFonts w:asciiTheme="minorHAnsi" w:hAnsiTheme="minorHAnsi" w:cs="Arial"/>
                <w:b/>
                <w:bCs/>
                <w:color w:val="FFFFFF"/>
                <w:szCs w:val="36"/>
              </w:rPr>
              <w:t xml:space="preserve"> </w:t>
            </w:r>
          </w:p>
        </w:tc>
      </w:tr>
      <w:tr w:rsidR="009D06A3" w:rsidRPr="00EE3695" w:rsidTr="0022297D">
        <w:trPr>
          <w:cantSplit/>
          <w:trHeight w:val="80"/>
        </w:trPr>
        <w:tc>
          <w:tcPr>
            <w:tcW w:w="9687" w:type="dxa"/>
            <w:gridSpan w:val="3"/>
            <w:shd w:val="clear" w:color="auto" w:fill="E0E0E0"/>
          </w:tcPr>
          <w:p w:rsidR="009D06A3" w:rsidRPr="00EE3695" w:rsidRDefault="009D06A3" w:rsidP="00893825">
            <w:pPr>
              <w:pStyle w:val="Web"/>
              <w:spacing w:before="0" w:beforeAutospacing="0" w:after="0" w:afterAutospacing="0" w:line="20" w:lineRule="exact"/>
              <w:ind w:leftChars="-354" w:left="-641" w:rightChars="-295" w:right="-708" w:hangingChars="58" w:hanging="209"/>
              <w:jc w:val="right"/>
              <w:rPr>
                <w:rFonts w:asciiTheme="minorHAnsi" w:hAnsiTheme="minorHAnsi"/>
                <w:b/>
                <w:bCs/>
                <w:sz w:val="36"/>
                <w:szCs w:val="36"/>
              </w:rPr>
            </w:pPr>
          </w:p>
        </w:tc>
      </w:tr>
      <w:tr w:rsidR="009D06A3" w:rsidRPr="00EE3695" w:rsidTr="0022297D">
        <w:trPr>
          <w:cantSplit/>
          <w:trHeight w:val="865"/>
        </w:trPr>
        <w:tc>
          <w:tcPr>
            <w:tcW w:w="2030" w:type="dxa"/>
          </w:tcPr>
          <w:p w:rsidR="009D06A3" w:rsidRPr="00EE3695" w:rsidRDefault="009D06A3" w:rsidP="00893825">
            <w:pPr>
              <w:pStyle w:val="Web"/>
              <w:ind w:leftChars="-354" w:left="-641" w:rightChars="-295" w:right="-708" w:hangingChars="58" w:hanging="209"/>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9D06A3" w:rsidRPr="00EE3695" w:rsidRDefault="009D06A3" w:rsidP="00893825">
            <w:pPr>
              <w:pStyle w:val="Web"/>
              <w:ind w:leftChars="-354" w:left="-641" w:rightChars="-295" w:right="-708" w:hangingChars="58" w:hanging="209"/>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9D06A3" w:rsidRPr="00EE3695" w:rsidRDefault="009D06A3" w:rsidP="00893825">
            <w:pPr>
              <w:pStyle w:val="Web"/>
              <w:ind w:leftChars="-354" w:left="-641" w:rightChars="-295" w:right="-708" w:hangingChars="58" w:hanging="209"/>
              <w:jc w:val="right"/>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535614" w:rsidRPr="00EE3695" w:rsidRDefault="00535614" w:rsidP="00893825">
      <w:pPr>
        <w:pBdr>
          <w:bottom w:val="single" w:sz="4" w:space="1" w:color="auto"/>
        </w:pBdr>
        <w:spacing w:line="360" w:lineRule="exact"/>
        <w:ind w:leftChars="-354" w:left="-618" w:rightChars="-295" w:right="-708" w:hangingChars="58" w:hanging="232"/>
        <w:rPr>
          <w:rFonts w:eastAsia="新細明體" w:cs="Times New Roman"/>
          <w:b/>
          <w:bCs/>
          <w:color w:val="000000"/>
          <w:sz w:val="40"/>
          <w:szCs w:val="40"/>
        </w:rPr>
      </w:pPr>
      <w:r w:rsidRPr="00EE3695">
        <w:rPr>
          <w:rFonts w:eastAsia="新細明體" w:cs="Times New Roman"/>
          <w:b/>
          <w:bCs/>
          <w:color w:val="000000"/>
          <w:sz w:val="40"/>
          <w:szCs w:val="40"/>
        </w:rPr>
        <w:t>Trial Translation</w:t>
      </w:r>
    </w:p>
    <w:p w:rsidR="00535614" w:rsidRPr="00EE3695" w:rsidRDefault="00535614" w:rsidP="00893825">
      <w:pPr>
        <w:ind w:leftChars="-354" w:left="-711" w:rightChars="-295" w:right="-708" w:hangingChars="58" w:hanging="139"/>
        <w:rPr>
          <w:rFonts w:eastAsia="新細明體" w:cs="Times New Roman"/>
        </w:rPr>
      </w:pPr>
      <w:r w:rsidRPr="00EE3695">
        <w:rPr>
          <w:rFonts w:eastAsia="新細明體" w:cs="Times New Roman"/>
          <w:b/>
          <w:bCs/>
          <w:color w:val="000000"/>
          <w:szCs w:val="24"/>
          <w:u w:val="single"/>
        </w:rPr>
        <w:t>Language Pair</w:t>
      </w:r>
      <w:r w:rsidRPr="00EE3695">
        <w:rPr>
          <w:rFonts w:eastAsia="新細明體" w:cs="Times New Roman"/>
          <w:b/>
          <w:bCs/>
          <w:color w:val="000000"/>
          <w:szCs w:val="24"/>
        </w:rPr>
        <w:t xml:space="preserve">: </w:t>
      </w:r>
      <w:sdt>
        <w:sdtPr>
          <w:alias w:val="語言別"/>
          <w:tag w:val="語言別"/>
          <w:id w:val="7210228"/>
          <w:placeholder>
            <w:docPart w:val="643010101B874E8995837D91131FCA85"/>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3776D0">
            <w:t>English</w:t>
          </w:r>
        </w:sdtContent>
      </w:sdt>
      <w:r w:rsidR="005B7056" w:rsidRPr="00EE3695">
        <w:rPr>
          <w:rFonts w:eastAsia="新細明體" w:cs="Times New Roman"/>
          <w:bCs/>
          <w:color w:val="000000"/>
          <w:szCs w:val="24"/>
        </w:rPr>
        <w:t xml:space="preserve"> </w:t>
      </w:r>
      <w:r w:rsidRPr="00EE3695">
        <w:rPr>
          <w:rFonts w:eastAsia="新細明體" w:cs="Times New Roman"/>
          <w:bCs/>
          <w:color w:val="000000"/>
          <w:szCs w:val="24"/>
        </w:rPr>
        <w:t xml:space="preserve">to </w:t>
      </w:r>
      <w:sdt>
        <w:sdtPr>
          <w:alias w:val="語言別"/>
          <w:tag w:val="語言別"/>
          <w:id w:val="1378585"/>
          <w:placeholder>
            <w:docPart w:val="EECE5D866DAD4E9BB2CC160D8F366F48"/>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DE2D15">
            <w:t>Spanish</w:t>
          </w:r>
        </w:sdtContent>
      </w:sdt>
    </w:p>
    <w:p w:rsidR="00535614" w:rsidRPr="00EE3695" w:rsidRDefault="00535614" w:rsidP="00893825">
      <w:pPr>
        <w:pBdr>
          <w:bottom w:val="single" w:sz="4" w:space="1" w:color="auto"/>
        </w:pBdr>
        <w:spacing w:line="360" w:lineRule="exact"/>
        <w:ind w:leftChars="-354" w:left="-711" w:rightChars="-295" w:right="-708" w:hangingChars="58" w:hanging="139"/>
        <w:rPr>
          <w:rFonts w:eastAsia="新細明體" w:cs="Times New Roman"/>
          <w:bCs/>
          <w:color w:val="000000"/>
          <w:szCs w:val="24"/>
        </w:rPr>
      </w:pPr>
      <w:r w:rsidRPr="00EE3695">
        <w:rPr>
          <w:rFonts w:eastAsia="新細明體" w:cs="Times New Roman"/>
          <w:b/>
          <w:bCs/>
          <w:color w:val="000000"/>
          <w:szCs w:val="24"/>
          <w:u w:val="single"/>
        </w:rPr>
        <w:t>Field</w:t>
      </w:r>
      <w:r w:rsidRPr="00EE3695">
        <w:rPr>
          <w:rFonts w:eastAsia="新細明體" w:cs="Times New Roman"/>
          <w:b/>
          <w:bCs/>
          <w:color w:val="000000"/>
          <w:szCs w:val="24"/>
        </w:rPr>
        <w:t>:</w:t>
      </w:r>
      <w:r w:rsidRPr="00EE3695">
        <w:rPr>
          <w:rFonts w:eastAsia="新細明體" w:cs="Times New Roman"/>
          <w:bCs/>
          <w:color w:val="000000"/>
          <w:szCs w:val="24"/>
        </w:rPr>
        <w:t xml:space="preserve"> </w:t>
      </w:r>
      <w:sdt>
        <w:sdtPr>
          <w:rPr>
            <w:bCs/>
            <w:color w:val="000000"/>
            <w:szCs w:val="24"/>
          </w:rPr>
          <w:alias w:val="專長別"/>
          <w:tag w:val="專長別"/>
          <w:id w:val="1378593"/>
          <w:placeholder>
            <w:docPart w:val="DefaultPlaceholder_22675704"/>
          </w:placeholder>
          <w:dropDownList>
            <w:listItem w:value="選擇一個項目。"/>
            <w:listItem w:displayText="Accounting &amp; Tax   " w:value="Accounting &amp; Tax   "/>
            <w:listItem w:displayText="Advertising &amp; marketing   " w:value="Advertising &amp; marketing   "/>
            <w:listItem w:displayText="Aerospace   " w:value="Aerospace   "/>
            <w:listItem w:displayText="Agricultural/forestry/fishery/pasturage   " w:value="Agricultural/forestry/fishery/pasturage   "/>
            <w:listItem w:displayText="Animal  " w:value="Animal  "/>
            <w:listItem w:displayText="Architecture &amp; interior design   " w:value="Architecture &amp; interior design   "/>
            <w:listItem w:displayText="Art   " w:value="Art   "/>
            <w:listItem w:displayText="Astronomy   " w:value="Astronomy   "/>
            <w:listItem w:displayText="Automobile  " w:value="Automobile  "/>
            <w:listItem w:displayText="Biochemistry   " w:value="Biochemistry   "/>
            <w:listItem w:displayText="Botany  " w:value="Botany  "/>
            <w:listItem w:displayText="Business administration   " w:value="Business administration   "/>
            <w:listItem w:displayText="Business/trade   " w:value="Business/trade   "/>
            <w:listItem w:displayText="Chemistry/chemical engineering  " w:value="Chemistry/chemical engineering  "/>
            <w:listItem w:displayText="Civil engineering   " w:value="Civil engineering   "/>
            <w:listItem w:displayText="Computer hardware  " w:value="Computer hardware  "/>
            <w:listItem w:displayText="Computer software   " w:value="Computer software   "/>
            <w:listItem w:displayText="Construction   " w:value="Construction   "/>
            <w:listItem w:displayText="Cosmetology   " w:value="Cosmetology   "/>
            <w:listItem w:displayText="Earth sciences   " w:value="Earth sciences   "/>
            <w:listItem w:displayText="Education   " w:value="Education   "/>
            <w:listItem w:displayText="Electrical engineering   " w:value="Electrical engineering   "/>
            <w:listItem w:displayText="Electronics" w:value="Electronics"/>
            <w:listItem w:displayText="Energy/power generation  " w:value="Energy/power generation  "/>
            <w:listItem w:displayText="Environmental protection   " w:value="Environmental protection   "/>
            <w:listItem w:displayText="Fashion   " w:value="Fashion   "/>
            <w:listItem w:displayText="Finance and economics   " w:value="Finance and economics   "/>
            <w:listItem w:displayText="Firefighting   " w:value="Firefighting   "/>
            <w:listItem w:displayText="Food/beverage   " w:value="Food/beverage   "/>
            <w:listItem w:displayText="Forex and commerce   " w:value="Forex and commerce   "/>
            <w:listItem w:displayText="Game  " w:value="Game  "/>
            <w:listItem w:displayText="History   " w:value="History   "/>
            <w:listItem w:displayText="Industrial safety   " w:value="Industrial safety   "/>
            <w:listItem w:displayText="Insurance   " w:value="Insurance   "/>
            <w:listItem w:displayText="ISO   " w:value="ISO   "/>
            <w:listItem w:displayText="Jewelry   " w:value="Jewelry   "/>
            <w:listItem w:displayText="Law   " w:value="Law   "/>
            <w:listItem w:displayText="Literature   " w:value="Literature   "/>
            <w:listItem w:displayText="Machinery   " w:value="Machinery   "/>
            <w:listItem w:displayText="Medical instruments   " w:value="Medical instruments   "/>
            <w:listItem w:displayText="Medical" w:value="Medical"/>
            <w:listItem w:displayText="Military/national defense   " w:value="Military/national defense   "/>
            <w:listItem w:displayText="Mining/minerals   " w:value="Mining/minerals   "/>
            <w:listItem w:displayText="Movie subtitle   " w:value="Movie subtitle   "/>
            <w:listItem w:displayText="MRT/HSR  " w:value="MRT/HSR  "/>
            <w:listItem w:displayText="Music   " w:value="Music   "/>
            <w:listItem w:displayText="Notary/immigration   " w:value="Notary/immigration   "/>
            <w:listItem w:displayText="Nuclear energy/Nuclear science   " w:value="Nuclear energy/Nuclear science   "/>
            <w:listItem w:displayText="Patent   " w:value="Patent   "/>
            <w:listItem w:displayText="Petroleum science   " w:value="Petroleum science   "/>
            <w:listItem w:displayText="Pharmaceutical  " w:value="Pharmaceutical  "/>
            <w:listItem w:displayText="Physical Education   " w:value="Physical Education   "/>
            <w:listItem w:displayText="Physics/Optics   " w:value="Physics/Optics   "/>
            <w:listItem w:displayText="Politics   " w:value="Politics   "/>
            <w:listItem w:displayText="Printing/publishing   " w:value="Printing/publishing   "/>
            <w:listItem w:displayText="Psychology   " w:value="Psychology   "/>
            <w:listItem w:displayText="Religion   " w:value="Religion   "/>
            <w:listItem w:displayText="Securities   " w:value="Securities   "/>
            <w:listItem w:displayText="Semiconductor   " w:value="Semiconductor   "/>
            <w:listItem w:displayText="Social studies   " w:value="Social studies   "/>
            <w:listItem w:displayText="Sports   " w:value="Sports   "/>
            <w:listItem w:displayText="Statistics   " w:value="Statistics   "/>
            <w:listItem w:displayText="Study abroad  " w:value="Study abroad  "/>
            <w:listItem w:displayText="TCM   " w:value="TCM   "/>
            <w:listItem w:displayText="Technical manuals   " w:value="Technical manuals   "/>
            <w:listItem w:displayText="Telecommunication   " w:value="Telecommunication   "/>
            <w:listItem w:displayText="Textile   " w:value="Textile   "/>
            <w:listItem w:displayText="Theatre   " w:value="Theatre   "/>
            <w:listItem w:displayText="Tourism  " w:value="Tourism  "/>
            <w:listItem w:displayText="Transportation   " w:value="Transportation   "/>
            <w:listItem w:displayText="Urban planning   " w:value="Urban planning   "/>
            <w:listItem w:displayText="Wine   " w:value="Wine   "/>
          </w:dropDownList>
        </w:sdtPr>
        <w:sdtContent>
          <w:r w:rsidR="003776D0">
            <w:rPr>
              <w:bCs/>
              <w:color w:val="000000"/>
              <w:szCs w:val="24"/>
            </w:rPr>
            <w:t xml:space="preserve">Advertising &amp; marketing   </w:t>
          </w:r>
        </w:sdtContent>
      </w:sdt>
    </w:p>
    <w:p w:rsidR="00535614" w:rsidRPr="00EE3695" w:rsidRDefault="00535614" w:rsidP="00893825">
      <w:pPr>
        <w:pBdr>
          <w:bottom w:val="single" w:sz="4" w:space="1" w:color="auto"/>
        </w:pBdr>
        <w:spacing w:line="360" w:lineRule="exact"/>
        <w:ind w:leftChars="-354" w:left="-711" w:rightChars="-295" w:right="-708" w:hangingChars="58" w:hanging="139"/>
        <w:rPr>
          <w:rFonts w:eastAsia="新細明體" w:cs="Times New Roman"/>
          <w:b/>
          <w:bCs/>
          <w:color w:val="000000"/>
          <w:szCs w:val="24"/>
        </w:rPr>
      </w:pPr>
      <w:r w:rsidRPr="00EE3695">
        <w:rPr>
          <w:rFonts w:eastAsia="新細明體" w:cs="Times New Roman"/>
          <w:b/>
          <w:bCs/>
          <w:color w:val="000000"/>
          <w:szCs w:val="24"/>
          <w:u w:val="single"/>
        </w:rPr>
        <w:t>Instructions</w:t>
      </w:r>
      <w:r w:rsidRPr="00EE3695">
        <w:rPr>
          <w:rFonts w:eastAsia="新細明體" w:cs="Times New Roman"/>
          <w:b/>
          <w:bCs/>
          <w:color w:val="000000"/>
          <w:szCs w:val="24"/>
        </w:rPr>
        <w:t xml:space="preserve">: </w:t>
      </w:r>
    </w:p>
    <w:p w:rsidR="00535614" w:rsidRPr="00EE3695" w:rsidRDefault="00535614" w:rsidP="00893825">
      <w:pPr>
        <w:pBdr>
          <w:bottom w:val="single" w:sz="4" w:space="1" w:color="auto"/>
        </w:pBdr>
        <w:spacing w:line="360" w:lineRule="exact"/>
        <w:ind w:leftChars="-354" w:left="-711" w:rightChars="-295" w:right="-708" w:hangingChars="58" w:hanging="139"/>
        <w:rPr>
          <w:rFonts w:eastAsia="新細明體" w:cs="Times New Roman"/>
          <w:bCs/>
          <w:color w:val="000000"/>
          <w:szCs w:val="24"/>
        </w:rPr>
      </w:pPr>
      <w:r w:rsidRPr="00EE3695">
        <w:rPr>
          <w:rFonts w:eastAsia="新細明體" w:cs="Times New Roman"/>
          <w:bCs/>
          <w:color w:val="000000"/>
          <w:szCs w:val="24"/>
        </w:rPr>
        <w:t xml:space="preserve">1. Please put </w:t>
      </w:r>
      <w:r w:rsidR="004A16BB" w:rsidRPr="00EE3695">
        <w:rPr>
          <w:rFonts w:eastAsia="新細明體" w:cs="Times New Roman"/>
          <w:bCs/>
          <w:color w:val="000000"/>
          <w:szCs w:val="24"/>
        </w:rPr>
        <w:t xml:space="preserve">all of </w:t>
      </w:r>
      <w:r w:rsidRPr="00EE3695">
        <w:rPr>
          <w:rFonts w:eastAsia="新細明體" w:cs="Times New Roman"/>
          <w:bCs/>
          <w:color w:val="000000"/>
          <w:szCs w:val="24"/>
        </w:rPr>
        <w:t>the translation after the original text.</w:t>
      </w:r>
    </w:p>
    <w:p w:rsidR="00535614" w:rsidRPr="00EE3695" w:rsidRDefault="00535614" w:rsidP="00893825">
      <w:pPr>
        <w:pBdr>
          <w:bottom w:val="single" w:sz="4" w:space="1" w:color="auto"/>
        </w:pBdr>
        <w:spacing w:line="360" w:lineRule="exact"/>
        <w:ind w:leftChars="-354" w:left="-711" w:rightChars="-295" w:right="-708" w:hangingChars="58" w:hanging="139"/>
        <w:rPr>
          <w:bCs/>
          <w:color w:val="000000"/>
          <w:szCs w:val="24"/>
        </w:rPr>
      </w:pPr>
      <w:r w:rsidRPr="00EE3695">
        <w:rPr>
          <w:rFonts w:eastAsia="新細明體" w:cs="Times New Roman"/>
          <w:szCs w:val="24"/>
        </w:rPr>
        <w:t>2. Please rename the file with your name</w:t>
      </w:r>
      <w:r w:rsidR="00232CC6" w:rsidRPr="00EE3695">
        <w:rPr>
          <w:rFonts w:eastAsia="新細明體" w:cs="Times New Roman"/>
          <w:szCs w:val="24"/>
        </w:rPr>
        <w:t xml:space="preserve"> and t</w:t>
      </w:r>
      <w:r w:rsidRPr="00EE3695">
        <w:rPr>
          <w:rFonts w:eastAsia="新細明體" w:cs="Times New Roman"/>
          <w:szCs w:val="24"/>
        </w:rPr>
        <w:t>he</w:t>
      </w:r>
      <w:r w:rsidR="00232CC6" w:rsidRPr="00EE3695">
        <w:rPr>
          <w:rFonts w:eastAsia="新細明體" w:cs="Times New Roman"/>
          <w:szCs w:val="24"/>
        </w:rPr>
        <w:t xml:space="preserve"> </w:t>
      </w:r>
      <w:r w:rsidRPr="00EE3695">
        <w:rPr>
          <w:rFonts w:eastAsia="新細明體" w:cs="Times New Roman"/>
          <w:szCs w:val="24"/>
        </w:rPr>
        <w:t>field. (</w:t>
      </w:r>
      <w:proofErr w:type="gramStart"/>
      <w:r w:rsidRPr="00EE3695">
        <w:rPr>
          <w:rFonts w:eastAsia="新細明體" w:cs="Times New Roman"/>
          <w:szCs w:val="24"/>
        </w:rPr>
        <w:t>i.e</w:t>
      </w:r>
      <w:proofErr w:type="gramEnd"/>
      <w:r w:rsidRPr="00EE3695">
        <w:rPr>
          <w:rFonts w:eastAsia="新細明體" w:cs="Times New Roman"/>
          <w:szCs w:val="24"/>
        </w:rPr>
        <w:t xml:space="preserve">. </w:t>
      </w:r>
      <w:r w:rsidRPr="00EE3695">
        <w:rPr>
          <w:rFonts w:eastAsia="新細明體" w:cs="Times New Roman"/>
          <w:bCs/>
          <w:color w:val="000000"/>
          <w:szCs w:val="24"/>
        </w:rPr>
        <w:t>Game</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Blair</w:t>
      </w:r>
      <w:r w:rsidRPr="00EE3695">
        <w:rPr>
          <w:rFonts w:eastAsia="新細明體" w:cs="Times New Roman"/>
          <w:bCs/>
          <w:color w:val="000000"/>
          <w:szCs w:val="24"/>
        </w:rPr>
        <w:t>)</w:t>
      </w:r>
    </w:p>
    <w:p w:rsidR="009D06A3" w:rsidRPr="00EE3695" w:rsidRDefault="009D06A3" w:rsidP="00893825">
      <w:pPr>
        <w:pBdr>
          <w:bottom w:val="single" w:sz="4" w:space="1" w:color="auto"/>
        </w:pBdr>
        <w:spacing w:line="360" w:lineRule="exact"/>
        <w:ind w:leftChars="-354" w:left="-711" w:rightChars="-295" w:right="-708" w:hangingChars="58" w:hanging="139"/>
        <w:rPr>
          <w:rFonts w:eastAsia="新細明體" w:cs="Times New Roman"/>
          <w:bCs/>
          <w:color w:val="000000"/>
          <w:szCs w:val="24"/>
        </w:rPr>
      </w:pPr>
      <w:r w:rsidRPr="00EE3695">
        <w:rPr>
          <w:rStyle w:val="a6"/>
          <w:rFonts w:eastAsia="新細明體" w:cs="Times New Roman"/>
          <w:b w:val="0"/>
          <w:color w:val="0000FF"/>
          <w:szCs w:val="24"/>
        </w:rPr>
        <w:t>3. Please translate the sections in blue color.</w:t>
      </w:r>
    </w:p>
    <w:p w:rsidR="009D06A3" w:rsidRDefault="009D06A3" w:rsidP="00893825">
      <w:pPr>
        <w:ind w:leftChars="-354" w:left="-711" w:rightChars="-295" w:right="-708" w:hangingChars="58" w:hanging="139"/>
        <w:rPr>
          <w:b/>
        </w:rPr>
      </w:pPr>
      <w:r w:rsidRPr="00EE3695">
        <w:rPr>
          <w:b/>
        </w:rPr>
        <w:t>Original:</w:t>
      </w:r>
    </w:p>
    <w:p w:rsidR="00C0289E" w:rsidRPr="00C0289E" w:rsidRDefault="00C0289E" w:rsidP="00893825">
      <w:pPr>
        <w:ind w:leftChars="-354" w:left="-711" w:rightChars="-295" w:right="-708" w:hangingChars="58" w:hanging="139"/>
        <w:rPr>
          <w:b/>
          <w:szCs w:val="24"/>
        </w:rPr>
      </w:pPr>
      <w:r w:rsidRPr="00C0289E">
        <w:rPr>
          <w:b/>
          <w:szCs w:val="24"/>
        </w:rPr>
        <w:t>White &amp; Colorful Christmas Season: Creative Christmas Trees!</w:t>
      </w:r>
    </w:p>
    <w:p w:rsidR="00C0289E" w:rsidRPr="00C0289E" w:rsidRDefault="00C0289E" w:rsidP="00893825">
      <w:pPr>
        <w:ind w:leftChars="-354" w:left="-711" w:rightChars="-295" w:right="-708" w:hangingChars="58" w:hanging="139"/>
        <w:rPr>
          <w:szCs w:val="24"/>
        </w:rPr>
      </w:pPr>
      <w:r w:rsidRPr="00C0289E">
        <w:rPr>
          <w:szCs w:val="24"/>
        </w:rPr>
        <w:t>In the chilling December, can the</w:t>
      </w:r>
      <w:r w:rsidR="00E83444">
        <w:rPr>
          <w:szCs w:val="24"/>
        </w:rPr>
        <w:t>re be any more color variety th</w:t>
      </w:r>
      <w:r w:rsidR="00E83444">
        <w:rPr>
          <w:rFonts w:hint="eastAsia"/>
          <w:szCs w:val="24"/>
        </w:rPr>
        <w:t>a</w:t>
      </w:r>
      <w:r w:rsidRPr="00C0289E">
        <w:rPr>
          <w:szCs w:val="24"/>
        </w:rPr>
        <w:t xml:space="preserve">n gloomy white and grey? </w:t>
      </w:r>
    </w:p>
    <w:p w:rsidR="00C0289E" w:rsidRPr="00C0289E" w:rsidRDefault="00C0289E" w:rsidP="00893825">
      <w:pPr>
        <w:ind w:leftChars="-354" w:left="-711" w:rightChars="-295" w:right="-708" w:hangingChars="58" w:hanging="139"/>
        <w:rPr>
          <w:szCs w:val="24"/>
        </w:rPr>
      </w:pPr>
      <w:r w:rsidRPr="00C0289E">
        <w:rPr>
          <w:szCs w:val="24"/>
        </w:rPr>
        <w:t xml:space="preserve">GHQ didn’t think so. </w:t>
      </w:r>
      <w:proofErr w:type="spellStart"/>
      <w:r w:rsidRPr="00C0289E">
        <w:rPr>
          <w:szCs w:val="24"/>
        </w:rPr>
        <w:t>Gamanians</w:t>
      </w:r>
      <w:proofErr w:type="spellEnd"/>
      <w:r w:rsidRPr="00C0289E">
        <w:rPr>
          <w:szCs w:val="24"/>
        </w:rPr>
        <w:t xml:space="preserve"> allowed their imagination to go wild and decorated Christmas trees in such unique way that lighted up the office. </w:t>
      </w:r>
    </w:p>
    <w:p w:rsidR="00C0289E" w:rsidRDefault="00C0289E" w:rsidP="00893825">
      <w:pPr>
        <w:ind w:leftChars="-354" w:left="-711" w:rightChars="-295" w:right="-708" w:hangingChars="58" w:hanging="139"/>
        <w:rPr>
          <w:b/>
          <w:szCs w:val="24"/>
        </w:rPr>
      </w:pPr>
      <w:r w:rsidRPr="00C0289E">
        <w:rPr>
          <w:szCs w:val="24"/>
        </w:rPr>
        <w:t xml:space="preserve">In December 2011, staff welfare committee and </w:t>
      </w:r>
      <w:proofErr w:type="spellStart"/>
      <w:r w:rsidRPr="00C0289E">
        <w:rPr>
          <w:szCs w:val="24"/>
        </w:rPr>
        <w:t>gama</w:t>
      </w:r>
      <w:proofErr w:type="spellEnd"/>
      <w:r w:rsidRPr="00C0289E">
        <w:rPr>
          <w:szCs w:val="24"/>
        </w:rPr>
        <w:t xml:space="preserve">-angel choirs jointly held a creative Christmas tree contest. Lovely decorated trees were everywhere to be seen in the offices of GHQ. </w:t>
      </w:r>
    </w:p>
    <w:p w:rsidR="00C0289E" w:rsidRDefault="00C0289E" w:rsidP="00893825">
      <w:pPr>
        <w:ind w:leftChars="-354" w:left="-711" w:rightChars="-295" w:right="-708" w:hangingChars="58" w:hanging="139"/>
        <w:rPr>
          <w:b/>
          <w:szCs w:val="24"/>
        </w:rPr>
      </w:pPr>
      <w:r w:rsidRPr="00C0289E">
        <w:rPr>
          <w:b/>
          <w:szCs w:val="24"/>
        </w:rPr>
        <w:t>Which Christmas tree rocks?</w:t>
      </w:r>
    </w:p>
    <w:p w:rsidR="00C0289E" w:rsidRPr="00893825" w:rsidRDefault="00C0289E" w:rsidP="00893825">
      <w:pPr>
        <w:ind w:leftChars="-354" w:left="-711" w:rightChars="-295" w:right="-708" w:hangingChars="58" w:hanging="139"/>
        <w:rPr>
          <w:b/>
          <w:color w:val="0000FF"/>
          <w:szCs w:val="24"/>
        </w:rPr>
      </w:pPr>
      <w:r w:rsidRPr="00C0289E">
        <w:rPr>
          <w:szCs w:val="24"/>
        </w:rPr>
        <w:t xml:space="preserve">Starting in December, </w:t>
      </w:r>
      <w:proofErr w:type="spellStart"/>
      <w:r w:rsidRPr="00C0289E">
        <w:rPr>
          <w:szCs w:val="24"/>
        </w:rPr>
        <w:t>Gamanians</w:t>
      </w:r>
      <w:proofErr w:type="spellEnd"/>
      <w:r w:rsidRPr="00C0289E">
        <w:rPr>
          <w:szCs w:val="24"/>
        </w:rPr>
        <w:t xml:space="preserve"> started to see the presence of Christmas trees at the entrance of the office on each floor in GHQ. These were not the gifts brought by Santa but the creative artwork done by </w:t>
      </w:r>
      <w:proofErr w:type="spellStart"/>
      <w:r w:rsidRPr="00C0289E">
        <w:rPr>
          <w:szCs w:val="24"/>
        </w:rPr>
        <w:t>Gamanians</w:t>
      </w:r>
      <w:proofErr w:type="spellEnd"/>
      <w:r w:rsidRPr="00C0289E">
        <w:rPr>
          <w:szCs w:val="24"/>
        </w:rPr>
        <w:t xml:space="preserve">. “Which Christmas tree rocks” contest was held by staff welfare committee. From 4th to 18th floor, each department dished out their best tricks. Each of these Christmas trees had its own charm but which is the most creative and rocks?! Let’s have a look! </w:t>
      </w:r>
    </w:p>
    <w:p w:rsidR="00C0289E" w:rsidRDefault="00C0289E" w:rsidP="00893825">
      <w:pPr>
        <w:ind w:leftChars="-354" w:left="-711" w:rightChars="-295" w:right="-708" w:hangingChars="58" w:hanging="139"/>
        <w:rPr>
          <w:szCs w:val="24"/>
        </w:rPr>
      </w:pPr>
      <w:r w:rsidRPr="00C0289E">
        <w:rPr>
          <w:rFonts w:hint="eastAsia"/>
          <w:b/>
          <w:szCs w:val="24"/>
        </w:rPr>
        <w:t>0 Dollar Christmas Tree</w:t>
      </w:r>
      <w:r w:rsidRPr="00C0289E">
        <w:rPr>
          <w:b/>
          <w:szCs w:val="24"/>
        </w:rPr>
        <w:t>—</w:t>
      </w:r>
      <w:r w:rsidRPr="00C0289E">
        <w:rPr>
          <w:rFonts w:hint="eastAsia"/>
          <w:b/>
          <w:szCs w:val="24"/>
        </w:rPr>
        <w:t>Recycle + Creativity</w:t>
      </w:r>
      <w:r w:rsidRPr="00C0289E">
        <w:rPr>
          <w:b/>
          <w:szCs w:val="24"/>
        </w:rPr>
        <w:br/>
      </w:r>
      <w:r w:rsidRPr="00C0289E">
        <w:rPr>
          <w:rFonts w:hint="eastAsia"/>
          <w:szCs w:val="24"/>
        </w:rPr>
        <w:t xml:space="preserve">After </w:t>
      </w:r>
      <w:r w:rsidRPr="00C0289E">
        <w:rPr>
          <w:szCs w:val="24"/>
        </w:rPr>
        <w:t>the</w:t>
      </w:r>
      <w:r w:rsidRPr="00C0289E">
        <w:rPr>
          <w:rFonts w:hint="eastAsia"/>
          <w:szCs w:val="24"/>
        </w:rPr>
        <w:t xml:space="preserve"> </w:t>
      </w:r>
      <w:r w:rsidRPr="00C0289E">
        <w:rPr>
          <w:szCs w:val="24"/>
        </w:rPr>
        <w:t>“</w:t>
      </w:r>
      <w:r w:rsidRPr="00C0289E">
        <w:rPr>
          <w:rFonts w:hint="eastAsia"/>
          <w:szCs w:val="24"/>
        </w:rPr>
        <w:t>Hope Nest: Easter Egg Painting</w:t>
      </w:r>
      <w:r w:rsidRPr="00C0289E">
        <w:rPr>
          <w:szCs w:val="24"/>
        </w:rPr>
        <w:t>”</w:t>
      </w:r>
      <w:r w:rsidRPr="00C0289E">
        <w:rPr>
          <w:rFonts w:hint="eastAsia"/>
          <w:szCs w:val="24"/>
        </w:rPr>
        <w:t xml:space="preserve"> event in March, Gama Angel Choir launched another </w:t>
      </w:r>
      <w:r w:rsidRPr="00C0289E">
        <w:rPr>
          <w:szCs w:val="24"/>
        </w:rPr>
        <w:t>activity, “</w:t>
      </w:r>
      <w:r w:rsidRPr="00C0289E">
        <w:rPr>
          <w:rFonts w:hint="eastAsia"/>
          <w:szCs w:val="24"/>
        </w:rPr>
        <w:t>0 Dollar Christmas Tree</w:t>
      </w:r>
      <w:r w:rsidRPr="00C0289E">
        <w:rPr>
          <w:szCs w:val="24"/>
        </w:rPr>
        <w:t>—</w:t>
      </w:r>
      <w:r w:rsidRPr="00C0289E">
        <w:rPr>
          <w:rFonts w:hint="eastAsia"/>
          <w:szCs w:val="24"/>
        </w:rPr>
        <w:t>Recycle+ Creativity</w:t>
      </w:r>
      <w:r w:rsidRPr="00C0289E">
        <w:rPr>
          <w:szCs w:val="24"/>
        </w:rPr>
        <w:t>”</w:t>
      </w:r>
      <w:r w:rsidRPr="00C0289E">
        <w:rPr>
          <w:rFonts w:hint="eastAsia"/>
          <w:szCs w:val="24"/>
        </w:rPr>
        <w:t xml:space="preserve"> which was joined by various units, system development, Red Gate, </w:t>
      </w:r>
      <w:proofErr w:type="spellStart"/>
      <w:r w:rsidRPr="00C0289E">
        <w:rPr>
          <w:rFonts w:hint="eastAsia"/>
          <w:szCs w:val="24"/>
        </w:rPr>
        <w:t>Seedo</w:t>
      </w:r>
      <w:proofErr w:type="spellEnd"/>
      <w:r w:rsidRPr="00C0289E">
        <w:rPr>
          <w:rFonts w:hint="eastAsia"/>
          <w:szCs w:val="24"/>
        </w:rPr>
        <w:t xml:space="preserve">, </w:t>
      </w:r>
      <w:proofErr w:type="spellStart"/>
      <w:r w:rsidRPr="00C0289E">
        <w:rPr>
          <w:rFonts w:hint="eastAsia"/>
          <w:szCs w:val="24"/>
        </w:rPr>
        <w:t>Fundation</w:t>
      </w:r>
      <w:proofErr w:type="spellEnd"/>
      <w:r w:rsidRPr="00C0289E">
        <w:rPr>
          <w:rFonts w:hint="eastAsia"/>
          <w:szCs w:val="24"/>
        </w:rPr>
        <w:t xml:space="preserve">, Gash Point Card, Security Management, </w:t>
      </w:r>
      <w:proofErr w:type="spellStart"/>
      <w:r w:rsidRPr="00C0289E">
        <w:rPr>
          <w:rFonts w:hint="eastAsia"/>
          <w:szCs w:val="24"/>
        </w:rPr>
        <w:t>Playcoo</w:t>
      </w:r>
      <w:proofErr w:type="spellEnd"/>
      <w:r w:rsidRPr="00C0289E">
        <w:rPr>
          <w:rFonts w:hint="eastAsia"/>
          <w:szCs w:val="24"/>
        </w:rPr>
        <w:t xml:space="preserve"> etc. They hope to give </w:t>
      </w:r>
      <w:proofErr w:type="spellStart"/>
      <w:r w:rsidRPr="00C0289E">
        <w:rPr>
          <w:rFonts w:hint="eastAsia"/>
          <w:szCs w:val="24"/>
        </w:rPr>
        <w:t>Gamanian</w:t>
      </w:r>
      <w:proofErr w:type="spellEnd"/>
      <w:r w:rsidRPr="00C0289E">
        <w:rPr>
          <w:rFonts w:hint="eastAsia"/>
          <w:szCs w:val="24"/>
        </w:rPr>
        <w:t xml:space="preserve"> </w:t>
      </w:r>
      <w:proofErr w:type="gramStart"/>
      <w:r w:rsidRPr="00C0289E">
        <w:rPr>
          <w:rFonts w:hint="eastAsia"/>
          <w:szCs w:val="24"/>
        </w:rPr>
        <w:t>an</w:t>
      </w:r>
      <w:proofErr w:type="gramEnd"/>
      <w:r w:rsidRPr="00C0289E">
        <w:rPr>
          <w:rFonts w:hint="eastAsia"/>
          <w:szCs w:val="24"/>
        </w:rPr>
        <w:t xml:space="preserve"> unique Christmas that turned the decayed into magic through creativity!</w:t>
      </w:r>
    </w:p>
    <w:p w:rsidR="00C0289E" w:rsidRPr="00C0289E" w:rsidRDefault="00C0289E" w:rsidP="00893825">
      <w:pPr>
        <w:ind w:leftChars="-354" w:left="-711" w:rightChars="-295" w:right="-708" w:hangingChars="58" w:hanging="139"/>
        <w:rPr>
          <w:szCs w:val="24"/>
        </w:rPr>
      </w:pPr>
      <w:r w:rsidRPr="00C0289E">
        <w:rPr>
          <w:rFonts w:hint="eastAsia"/>
          <w:szCs w:val="24"/>
        </w:rPr>
        <w:t xml:space="preserve"> Gama-Angel Choir</w:t>
      </w:r>
      <w:r w:rsidRPr="00C0289E">
        <w:rPr>
          <w:szCs w:val="24"/>
        </w:rPr>
        <w:t>’</w:t>
      </w:r>
      <w:r w:rsidRPr="00C0289E">
        <w:rPr>
          <w:rFonts w:hint="eastAsia"/>
          <w:szCs w:val="24"/>
        </w:rPr>
        <w:t>s Yu-</w:t>
      </w:r>
      <w:proofErr w:type="spellStart"/>
      <w:r w:rsidRPr="00C0289E">
        <w:rPr>
          <w:rFonts w:hint="eastAsia"/>
          <w:szCs w:val="24"/>
        </w:rPr>
        <w:t>Ren</w:t>
      </w:r>
      <w:proofErr w:type="spellEnd"/>
      <w:r w:rsidRPr="00C0289E">
        <w:rPr>
          <w:rFonts w:hint="eastAsia"/>
          <w:szCs w:val="24"/>
        </w:rPr>
        <w:t xml:space="preserve"> said, </w:t>
      </w:r>
      <w:r w:rsidRPr="00C0289E">
        <w:rPr>
          <w:szCs w:val="24"/>
        </w:rPr>
        <w:t>“The</w:t>
      </w:r>
      <w:r w:rsidRPr="00C0289E">
        <w:rPr>
          <w:rFonts w:hint="eastAsia"/>
          <w:szCs w:val="24"/>
        </w:rPr>
        <w:t xml:space="preserve"> world is talking about being environmentally friendly. I think with </w:t>
      </w:r>
      <w:proofErr w:type="spellStart"/>
      <w:r w:rsidRPr="00C0289E">
        <w:rPr>
          <w:rFonts w:hint="eastAsia"/>
          <w:szCs w:val="24"/>
        </w:rPr>
        <w:t>Gamanian</w:t>
      </w:r>
      <w:r w:rsidRPr="00C0289E">
        <w:rPr>
          <w:szCs w:val="24"/>
        </w:rPr>
        <w:t>s</w:t>
      </w:r>
      <w:proofErr w:type="spellEnd"/>
      <w:r w:rsidRPr="00C0289E">
        <w:rPr>
          <w:szCs w:val="24"/>
        </w:rPr>
        <w:t>’</w:t>
      </w:r>
      <w:r w:rsidRPr="00C0289E">
        <w:rPr>
          <w:rFonts w:hint="eastAsia"/>
          <w:szCs w:val="24"/>
        </w:rPr>
        <w:t xml:space="preserve"> abundant creativity, they could carry out the concept of eco-friendly to the fullest.</w:t>
      </w:r>
      <w:r w:rsidRPr="00C0289E">
        <w:rPr>
          <w:szCs w:val="24"/>
        </w:rPr>
        <w:t>”</w:t>
      </w:r>
      <w:r w:rsidRPr="00C0289E">
        <w:rPr>
          <w:rFonts w:hint="eastAsia"/>
          <w:szCs w:val="24"/>
        </w:rPr>
        <w:t xml:space="preserve">Therefore, for the purpose of this contest, </w:t>
      </w:r>
      <w:proofErr w:type="spellStart"/>
      <w:r w:rsidRPr="00C0289E">
        <w:rPr>
          <w:rFonts w:hint="eastAsia"/>
          <w:szCs w:val="24"/>
        </w:rPr>
        <w:t>Gamanians</w:t>
      </w:r>
      <w:proofErr w:type="spellEnd"/>
      <w:r w:rsidRPr="00C0289E">
        <w:rPr>
          <w:rFonts w:hint="eastAsia"/>
          <w:szCs w:val="24"/>
        </w:rPr>
        <w:t xml:space="preserve"> do not cut the real trees, do not buy plastic ones, </w:t>
      </w:r>
      <w:proofErr w:type="gramStart"/>
      <w:r w:rsidRPr="00C0289E">
        <w:rPr>
          <w:rFonts w:hint="eastAsia"/>
          <w:szCs w:val="24"/>
        </w:rPr>
        <w:t>do</w:t>
      </w:r>
      <w:proofErr w:type="gramEnd"/>
      <w:r w:rsidRPr="00C0289E">
        <w:rPr>
          <w:rFonts w:hint="eastAsia"/>
          <w:szCs w:val="24"/>
        </w:rPr>
        <w:t xml:space="preserve"> not spend a dime. They look for </w:t>
      </w:r>
      <w:r w:rsidRPr="00C0289E">
        <w:rPr>
          <w:szCs w:val="24"/>
        </w:rPr>
        <w:t>‘</w:t>
      </w:r>
      <w:r w:rsidRPr="00C0289E">
        <w:rPr>
          <w:rFonts w:hint="eastAsia"/>
          <w:szCs w:val="24"/>
        </w:rPr>
        <w:t>handy</w:t>
      </w:r>
      <w:r w:rsidRPr="00C0289E">
        <w:rPr>
          <w:szCs w:val="24"/>
        </w:rPr>
        <w:t xml:space="preserve"> waste’</w:t>
      </w:r>
      <w:r w:rsidRPr="00C0289E">
        <w:rPr>
          <w:rFonts w:hint="eastAsia"/>
          <w:szCs w:val="24"/>
        </w:rPr>
        <w:t xml:space="preserve"> around them such as cans, plastic bottles, waste papers, plastic cups, straws etc and design a unique and creative Christmas tree. These people want to show other </w:t>
      </w:r>
      <w:proofErr w:type="spellStart"/>
      <w:r w:rsidRPr="00C0289E">
        <w:rPr>
          <w:rFonts w:hint="eastAsia"/>
          <w:szCs w:val="24"/>
        </w:rPr>
        <w:t>Gamanians</w:t>
      </w:r>
      <w:proofErr w:type="spellEnd"/>
      <w:r w:rsidRPr="00C0289E">
        <w:rPr>
          <w:rFonts w:hint="eastAsia"/>
          <w:szCs w:val="24"/>
        </w:rPr>
        <w:t xml:space="preserve"> the beauty of being eco-friendly!</w:t>
      </w:r>
    </w:p>
    <w:p w:rsidR="00C0289E" w:rsidRPr="00C0289E" w:rsidRDefault="00C0289E" w:rsidP="00893825">
      <w:pPr>
        <w:ind w:leftChars="-354" w:left="-711" w:rightChars="-295" w:right="-708" w:hangingChars="58" w:hanging="139"/>
        <w:rPr>
          <w:szCs w:val="24"/>
        </w:rPr>
      </w:pPr>
      <w:r w:rsidRPr="00C0289E">
        <w:rPr>
          <w:rFonts w:hint="eastAsia"/>
          <w:szCs w:val="24"/>
        </w:rPr>
        <w:t xml:space="preserve">Many contestants </w:t>
      </w:r>
      <w:r w:rsidRPr="00C0289E">
        <w:rPr>
          <w:szCs w:val="24"/>
        </w:rPr>
        <w:t>craftily</w:t>
      </w:r>
      <w:r w:rsidRPr="00C0289E">
        <w:rPr>
          <w:rFonts w:hint="eastAsia"/>
          <w:szCs w:val="24"/>
        </w:rPr>
        <w:t xml:space="preserve"> weaved and sculptured those trivial, worthless </w:t>
      </w:r>
      <w:r w:rsidRPr="00C0289E">
        <w:rPr>
          <w:szCs w:val="24"/>
        </w:rPr>
        <w:t>‘</w:t>
      </w:r>
      <w:r w:rsidRPr="00C0289E">
        <w:rPr>
          <w:rFonts w:hint="eastAsia"/>
          <w:szCs w:val="24"/>
        </w:rPr>
        <w:t>waste</w:t>
      </w:r>
      <w:r w:rsidRPr="00C0289E">
        <w:rPr>
          <w:szCs w:val="24"/>
        </w:rPr>
        <w:t>’</w:t>
      </w:r>
      <w:r w:rsidRPr="00C0289E">
        <w:rPr>
          <w:rFonts w:hint="eastAsia"/>
          <w:szCs w:val="24"/>
        </w:rPr>
        <w:t xml:space="preserve"> and </w:t>
      </w:r>
      <w:r w:rsidRPr="00C0289E">
        <w:rPr>
          <w:szCs w:val="24"/>
        </w:rPr>
        <w:t>‘</w:t>
      </w:r>
      <w:r w:rsidRPr="00C0289E">
        <w:rPr>
          <w:rFonts w:hint="eastAsia"/>
          <w:szCs w:val="24"/>
        </w:rPr>
        <w:t>objects</w:t>
      </w:r>
      <w:r w:rsidRPr="00C0289E">
        <w:rPr>
          <w:szCs w:val="24"/>
        </w:rPr>
        <w:t>’</w:t>
      </w:r>
      <w:r w:rsidRPr="00C0289E">
        <w:rPr>
          <w:rFonts w:hint="eastAsia"/>
          <w:szCs w:val="24"/>
        </w:rPr>
        <w:t xml:space="preserve"> into luxurious and exquisite Christmas trees. The </w:t>
      </w:r>
      <w:r w:rsidRPr="00C0289E">
        <w:rPr>
          <w:szCs w:val="24"/>
        </w:rPr>
        <w:t>organizers</w:t>
      </w:r>
      <w:r w:rsidRPr="00C0289E">
        <w:rPr>
          <w:rFonts w:hint="eastAsia"/>
          <w:szCs w:val="24"/>
        </w:rPr>
        <w:t xml:space="preserve"> couldn</w:t>
      </w:r>
      <w:r w:rsidRPr="00C0289E">
        <w:rPr>
          <w:szCs w:val="24"/>
        </w:rPr>
        <w:t>’</w:t>
      </w:r>
      <w:r w:rsidRPr="00C0289E">
        <w:rPr>
          <w:rFonts w:hint="eastAsia"/>
          <w:szCs w:val="24"/>
        </w:rPr>
        <w:t xml:space="preserve">t believe their eyes when they saw the artworks. They also marveled at the talents hidden in various departments in </w:t>
      </w:r>
      <w:proofErr w:type="spellStart"/>
      <w:r w:rsidRPr="00C0289E">
        <w:rPr>
          <w:rFonts w:hint="eastAsia"/>
          <w:szCs w:val="24"/>
        </w:rPr>
        <w:t>Gamania</w:t>
      </w:r>
      <w:proofErr w:type="spellEnd"/>
      <w:r w:rsidRPr="00C0289E">
        <w:rPr>
          <w:rFonts w:hint="eastAsia"/>
          <w:szCs w:val="24"/>
        </w:rPr>
        <w:t xml:space="preserve">. These </w:t>
      </w:r>
      <w:proofErr w:type="spellStart"/>
      <w:r w:rsidRPr="00C0289E">
        <w:rPr>
          <w:rFonts w:hint="eastAsia"/>
          <w:szCs w:val="24"/>
        </w:rPr>
        <w:t>Gamanians</w:t>
      </w:r>
      <w:proofErr w:type="spellEnd"/>
      <w:r w:rsidRPr="00C0289E">
        <w:rPr>
          <w:rFonts w:hint="eastAsia"/>
          <w:szCs w:val="24"/>
        </w:rPr>
        <w:t xml:space="preserve"> of different departments created their ideal Christmas in different styles. </w:t>
      </w:r>
    </w:p>
    <w:p w:rsidR="00C0289E" w:rsidRPr="00C0289E" w:rsidRDefault="00C0289E" w:rsidP="00893825">
      <w:pPr>
        <w:ind w:rightChars="-295" w:right="-708"/>
        <w:rPr>
          <w:b/>
          <w:color w:val="0000FF"/>
          <w:szCs w:val="24"/>
        </w:rPr>
      </w:pPr>
    </w:p>
    <w:sectPr w:rsidR="00C0289E" w:rsidRPr="00C0289E" w:rsidSect="00FA06B2">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FFA" w:rsidRDefault="00031FFA" w:rsidP="009D06A3">
      <w:r>
        <w:separator/>
      </w:r>
    </w:p>
  </w:endnote>
  <w:endnote w:type="continuationSeparator" w:id="0">
    <w:p w:rsidR="00031FFA" w:rsidRDefault="00031FFA" w:rsidP="009D0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FFA" w:rsidRDefault="00031FFA" w:rsidP="009D06A3">
      <w:r>
        <w:separator/>
      </w:r>
    </w:p>
  </w:footnote>
  <w:footnote w:type="continuationSeparator" w:id="0">
    <w:p w:rsidR="00031FFA" w:rsidRDefault="00031FFA" w:rsidP="009D0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4BA" w:rsidRPr="00C434BA" w:rsidRDefault="00C434BA">
    <w:pPr>
      <w:pStyle w:val="a7"/>
      <w:pBdr>
        <w:bottom w:val="single" w:sz="6" w:space="1" w:color="auto"/>
      </w:pBdr>
      <w:rPr>
        <w:b/>
        <w:sz w:val="28"/>
        <w:szCs w:val="28"/>
      </w:rPr>
    </w:pPr>
    <w:r w:rsidRPr="00C434BA">
      <w:rPr>
        <w:rFonts w:hint="eastAsia"/>
        <w:b/>
        <w:sz w:val="28"/>
        <w:szCs w:val="28"/>
      </w:rPr>
      <w:t>Translation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26" w:rsidRDefault="00CB1A2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53874"/>
    <w:multiLevelType w:val="hybridMultilevel"/>
    <w:tmpl w:val="2B8C2242"/>
    <w:lvl w:ilvl="0" w:tplc="0E46D23E">
      <w:start w:val="1"/>
      <w:numFmt w:val="upp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EF0003"/>
    <w:multiLevelType w:val="multilevel"/>
    <w:tmpl w:val="FF9805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73C17767"/>
    <w:multiLevelType w:val="hybridMultilevel"/>
    <w:tmpl w:val="8EB087F4"/>
    <w:lvl w:ilvl="0" w:tplc="F4D4F12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583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614"/>
    <w:rsid w:val="000121E2"/>
    <w:rsid w:val="00031FFA"/>
    <w:rsid w:val="000A7236"/>
    <w:rsid w:val="000A7588"/>
    <w:rsid w:val="000C3B6E"/>
    <w:rsid w:val="000D6895"/>
    <w:rsid w:val="000E4F74"/>
    <w:rsid w:val="00130DBC"/>
    <w:rsid w:val="00153ACE"/>
    <w:rsid w:val="00174DFA"/>
    <w:rsid w:val="001758BC"/>
    <w:rsid w:val="001869AC"/>
    <w:rsid w:val="001C323D"/>
    <w:rsid w:val="001F114F"/>
    <w:rsid w:val="00232CC6"/>
    <w:rsid w:val="0029286C"/>
    <w:rsid w:val="002B22B7"/>
    <w:rsid w:val="0033386C"/>
    <w:rsid w:val="00367ED6"/>
    <w:rsid w:val="003776D0"/>
    <w:rsid w:val="0038240E"/>
    <w:rsid w:val="003E4541"/>
    <w:rsid w:val="00435B73"/>
    <w:rsid w:val="00486EE7"/>
    <w:rsid w:val="004A16BB"/>
    <w:rsid w:val="004D414E"/>
    <w:rsid w:val="00535614"/>
    <w:rsid w:val="00567BCE"/>
    <w:rsid w:val="005B7056"/>
    <w:rsid w:val="005D4354"/>
    <w:rsid w:val="005E1CAE"/>
    <w:rsid w:val="005F17CA"/>
    <w:rsid w:val="005F2117"/>
    <w:rsid w:val="006B702E"/>
    <w:rsid w:val="006F4D7C"/>
    <w:rsid w:val="0077318A"/>
    <w:rsid w:val="007A3088"/>
    <w:rsid w:val="008067C5"/>
    <w:rsid w:val="008218E0"/>
    <w:rsid w:val="00855D72"/>
    <w:rsid w:val="00893825"/>
    <w:rsid w:val="008D5B25"/>
    <w:rsid w:val="008E02D2"/>
    <w:rsid w:val="00920BD2"/>
    <w:rsid w:val="00935CC0"/>
    <w:rsid w:val="00985F13"/>
    <w:rsid w:val="009A177C"/>
    <w:rsid w:val="009D06A3"/>
    <w:rsid w:val="009D2495"/>
    <w:rsid w:val="009D4192"/>
    <w:rsid w:val="00A17617"/>
    <w:rsid w:val="00A741BD"/>
    <w:rsid w:val="00A977E1"/>
    <w:rsid w:val="00AA2615"/>
    <w:rsid w:val="00AC1ECF"/>
    <w:rsid w:val="00B32E80"/>
    <w:rsid w:val="00B72EDE"/>
    <w:rsid w:val="00BB483A"/>
    <w:rsid w:val="00BB5AB1"/>
    <w:rsid w:val="00BC1A6F"/>
    <w:rsid w:val="00BF2581"/>
    <w:rsid w:val="00C0289E"/>
    <w:rsid w:val="00C12433"/>
    <w:rsid w:val="00C434BA"/>
    <w:rsid w:val="00C5289B"/>
    <w:rsid w:val="00C858F1"/>
    <w:rsid w:val="00CB1A26"/>
    <w:rsid w:val="00D44087"/>
    <w:rsid w:val="00DC101C"/>
    <w:rsid w:val="00DE2D15"/>
    <w:rsid w:val="00DF0196"/>
    <w:rsid w:val="00E04560"/>
    <w:rsid w:val="00E164B9"/>
    <w:rsid w:val="00E83444"/>
    <w:rsid w:val="00EA7DA6"/>
    <w:rsid w:val="00EE3695"/>
    <w:rsid w:val="00FA06B2"/>
    <w:rsid w:val="00FA705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19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35614"/>
    <w:rPr>
      <w:color w:val="808080"/>
    </w:rPr>
  </w:style>
  <w:style w:type="paragraph" w:styleId="a4">
    <w:name w:val="Balloon Text"/>
    <w:basedOn w:val="a"/>
    <w:link w:val="a5"/>
    <w:uiPriority w:val="99"/>
    <w:semiHidden/>
    <w:unhideWhenUsed/>
    <w:rsid w:val="00535614"/>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5614"/>
    <w:rPr>
      <w:rFonts w:asciiTheme="majorHAnsi" w:eastAsiaTheme="majorEastAsia" w:hAnsiTheme="majorHAnsi" w:cstheme="majorBidi"/>
      <w:sz w:val="18"/>
      <w:szCs w:val="18"/>
    </w:rPr>
  </w:style>
  <w:style w:type="character" w:styleId="a6">
    <w:name w:val="Strong"/>
    <w:basedOn w:val="a0"/>
    <w:qFormat/>
    <w:rsid w:val="00535614"/>
    <w:rPr>
      <w:b/>
      <w:bCs/>
    </w:rPr>
  </w:style>
  <w:style w:type="paragraph" w:styleId="a7">
    <w:name w:val="header"/>
    <w:basedOn w:val="a"/>
    <w:link w:val="a8"/>
    <w:uiPriority w:val="99"/>
    <w:unhideWhenUsed/>
    <w:rsid w:val="009D06A3"/>
    <w:pPr>
      <w:tabs>
        <w:tab w:val="center" w:pos="4153"/>
        <w:tab w:val="right" w:pos="8306"/>
      </w:tabs>
      <w:snapToGrid w:val="0"/>
    </w:pPr>
    <w:rPr>
      <w:sz w:val="20"/>
      <w:szCs w:val="20"/>
    </w:rPr>
  </w:style>
  <w:style w:type="character" w:customStyle="1" w:styleId="a8">
    <w:name w:val="頁首 字元"/>
    <w:basedOn w:val="a0"/>
    <w:link w:val="a7"/>
    <w:uiPriority w:val="99"/>
    <w:rsid w:val="009D06A3"/>
    <w:rPr>
      <w:sz w:val="20"/>
      <w:szCs w:val="20"/>
    </w:rPr>
  </w:style>
  <w:style w:type="paragraph" w:styleId="a9">
    <w:name w:val="footer"/>
    <w:basedOn w:val="a"/>
    <w:link w:val="aa"/>
    <w:uiPriority w:val="99"/>
    <w:semiHidden/>
    <w:unhideWhenUsed/>
    <w:rsid w:val="009D06A3"/>
    <w:pPr>
      <w:tabs>
        <w:tab w:val="center" w:pos="4153"/>
        <w:tab w:val="right" w:pos="8306"/>
      </w:tabs>
      <w:snapToGrid w:val="0"/>
    </w:pPr>
    <w:rPr>
      <w:sz w:val="20"/>
      <w:szCs w:val="20"/>
    </w:rPr>
  </w:style>
  <w:style w:type="character" w:customStyle="1" w:styleId="aa">
    <w:name w:val="頁尾 字元"/>
    <w:basedOn w:val="a0"/>
    <w:link w:val="a9"/>
    <w:uiPriority w:val="99"/>
    <w:semiHidden/>
    <w:rsid w:val="009D06A3"/>
    <w:rPr>
      <w:sz w:val="20"/>
      <w:szCs w:val="20"/>
    </w:rPr>
  </w:style>
  <w:style w:type="paragraph" w:styleId="Web">
    <w:name w:val="Normal (Web)"/>
    <w:basedOn w:val="a"/>
    <w:rsid w:val="009D06A3"/>
    <w:pPr>
      <w:widowControl/>
      <w:spacing w:before="100" w:beforeAutospacing="1" w:after="100" w:afterAutospacing="1"/>
    </w:pPr>
    <w:rPr>
      <w:rFonts w:ascii="新細明體" w:eastAsia="新細明體" w:hAnsi="新細明體" w:cs="Times New Roman"/>
      <w:kern w:val="0"/>
      <w:szCs w:val="24"/>
    </w:rPr>
  </w:style>
  <w:style w:type="paragraph" w:styleId="ab">
    <w:name w:val="Body Text"/>
    <w:basedOn w:val="a"/>
    <w:link w:val="ac"/>
    <w:rsid w:val="009D06A3"/>
    <w:pPr>
      <w:spacing w:after="120"/>
    </w:pPr>
    <w:rPr>
      <w:rFonts w:ascii="Times New Roman" w:eastAsia="新細明體" w:hAnsi="Times New Roman" w:cs="Times New Roman"/>
      <w:szCs w:val="24"/>
    </w:rPr>
  </w:style>
  <w:style w:type="character" w:customStyle="1" w:styleId="ac">
    <w:name w:val="本文 字元"/>
    <w:basedOn w:val="a0"/>
    <w:link w:val="ab"/>
    <w:rsid w:val="009D06A3"/>
    <w:rPr>
      <w:rFonts w:ascii="Times New Roman" w:eastAsia="新細明體" w:hAnsi="Times New Roman" w:cs="Times New Roman"/>
      <w:szCs w:val="24"/>
    </w:rPr>
  </w:style>
  <w:style w:type="paragraph" w:styleId="ad">
    <w:name w:val="List Paragraph"/>
    <w:basedOn w:val="a"/>
    <w:uiPriority w:val="34"/>
    <w:qFormat/>
    <w:rsid w:val="00435B73"/>
    <w:pPr>
      <w:ind w:leftChars="200" w:left="480"/>
      <w:jc w:val="both"/>
    </w:pPr>
    <w:rPr>
      <w:rFonts w:ascii="Times New Roman" w:eastAsia="SimSun" w:hAnsi="Times New Roman" w:cs="Times New Roman"/>
      <w:sz w:val="21"/>
      <w:szCs w:val="24"/>
      <w:lang w:eastAsia="zh-CN"/>
    </w:rPr>
  </w:style>
  <w:style w:type="paragraph" w:styleId="ae">
    <w:name w:val="Body Text Indent"/>
    <w:basedOn w:val="a"/>
    <w:link w:val="af"/>
    <w:uiPriority w:val="99"/>
    <w:semiHidden/>
    <w:unhideWhenUsed/>
    <w:rsid w:val="001C323D"/>
    <w:pPr>
      <w:spacing w:after="120"/>
      <w:ind w:leftChars="200" w:left="480"/>
    </w:pPr>
  </w:style>
  <w:style w:type="character" w:customStyle="1" w:styleId="af">
    <w:name w:val="本文縮排 字元"/>
    <w:basedOn w:val="a0"/>
    <w:link w:val="ae"/>
    <w:uiPriority w:val="99"/>
    <w:semiHidden/>
    <w:rsid w:val="001C32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4"/>
        <w:category>
          <w:name w:val="一般"/>
          <w:gallery w:val="placeholder"/>
        </w:category>
        <w:types>
          <w:type w:val="bbPlcHdr"/>
        </w:types>
        <w:behaviors>
          <w:behavior w:val="content"/>
        </w:behaviors>
        <w:guid w:val="{AB94FA9F-ADDB-47F8-B1D5-491634F1A492}"/>
      </w:docPartPr>
      <w:docPartBody>
        <w:p w:rsidR="00743AB4" w:rsidRDefault="000E11BC">
          <w:r w:rsidRPr="003F32E3">
            <w:rPr>
              <w:rStyle w:val="a3"/>
              <w:rFonts w:hint="eastAsia"/>
            </w:rPr>
            <w:t>選擇一個項目。</w:t>
          </w:r>
        </w:p>
      </w:docPartBody>
    </w:docPart>
    <w:docPart>
      <w:docPartPr>
        <w:name w:val="EECE5D866DAD4E9BB2CC160D8F366F48"/>
        <w:category>
          <w:name w:val="一般"/>
          <w:gallery w:val="placeholder"/>
        </w:category>
        <w:types>
          <w:type w:val="bbPlcHdr"/>
        </w:types>
        <w:behaviors>
          <w:behavior w:val="content"/>
        </w:behaviors>
        <w:guid w:val="{48AFE49A-C7B5-40F4-BF5E-3ED455387F9C}"/>
      </w:docPartPr>
      <w:docPartBody>
        <w:p w:rsidR="00743AB4" w:rsidRDefault="000E11BC" w:rsidP="000E11BC">
          <w:pPr>
            <w:pStyle w:val="EECE5D866DAD4E9BB2CC160D8F366F48"/>
          </w:pPr>
          <w:r w:rsidRPr="003F32E3">
            <w:rPr>
              <w:rStyle w:val="a3"/>
              <w:rFonts w:hint="eastAsia"/>
            </w:rPr>
            <w:t>選擇一個項目。</w:t>
          </w:r>
        </w:p>
      </w:docPartBody>
    </w:docPart>
    <w:docPart>
      <w:docPartPr>
        <w:name w:val="643010101B874E8995837D91131FCA85"/>
        <w:category>
          <w:name w:val="一般"/>
          <w:gallery w:val="placeholder"/>
        </w:category>
        <w:types>
          <w:type w:val="bbPlcHdr"/>
        </w:types>
        <w:behaviors>
          <w:behavior w:val="content"/>
        </w:behaviors>
        <w:guid w:val="{98B8E0FB-F687-4E72-B4E8-DA11386A6D88}"/>
      </w:docPartPr>
      <w:docPartBody>
        <w:p w:rsidR="006B67E0" w:rsidRDefault="00943F9B" w:rsidP="00943F9B">
          <w:pPr>
            <w:pStyle w:val="643010101B874E8995837D91131FCA85"/>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11BC"/>
    <w:rsid w:val="000169CB"/>
    <w:rsid w:val="000938FC"/>
    <w:rsid w:val="000E11BC"/>
    <w:rsid w:val="002030FB"/>
    <w:rsid w:val="0034031F"/>
    <w:rsid w:val="003B2C0C"/>
    <w:rsid w:val="003E6B76"/>
    <w:rsid w:val="00402FCB"/>
    <w:rsid w:val="005E63F5"/>
    <w:rsid w:val="00620044"/>
    <w:rsid w:val="006314D3"/>
    <w:rsid w:val="00647510"/>
    <w:rsid w:val="0068790D"/>
    <w:rsid w:val="006B67E0"/>
    <w:rsid w:val="00743AB4"/>
    <w:rsid w:val="0087460A"/>
    <w:rsid w:val="00877CFF"/>
    <w:rsid w:val="00943F9B"/>
    <w:rsid w:val="00AC1632"/>
    <w:rsid w:val="00AD6C20"/>
    <w:rsid w:val="00B27461"/>
    <w:rsid w:val="00C164C8"/>
    <w:rsid w:val="00C51A4E"/>
    <w:rsid w:val="00D714D9"/>
    <w:rsid w:val="00E3297C"/>
    <w:rsid w:val="00F72F9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AB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43F9B"/>
    <w:rPr>
      <w:color w:val="808080"/>
    </w:rPr>
  </w:style>
  <w:style w:type="paragraph" w:customStyle="1" w:styleId="EECE5D866DAD4E9BB2CC160D8F366F48">
    <w:name w:val="EECE5D866DAD4E9BB2CC160D8F366F48"/>
    <w:rsid w:val="000E11BC"/>
    <w:pPr>
      <w:widowControl w:val="0"/>
    </w:pPr>
  </w:style>
  <w:style w:type="paragraph" w:customStyle="1" w:styleId="7D7DCB5721934E82A7890D0710A23880">
    <w:name w:val="7D7DCB5721934E82A7890D0710A23880"/>
    <w:rsid w:val="000E11BC"/>
    <w:pPr>
      <w:widowControl w:val="0"/>
    </w:pPr>
  </w:style>
  <w:style w:type="paragraph" w:customStyle="1" w:styleId="1F04E405233E4E518D796C2198A43170">
    <w:name w:val="1F04E405233E4E518D796C2198A43170"/>
    <w:rsid w:val="000E11BC"/>
    <w:pPr>
      <w:widowControl w:val="0"/>
    </w:pPr>
  </w:style>
  <w:style w:type="paragraph" w:customStyle="1" w:styleId="F238DF0F88BA4B19A612F68F14C3BB7B">
    <w:name w:val="F238DF0F88BA4B19A612F68F14C3BB7B"/>
    <w:rsid w:val="00743AB4"/>
    <w:pPr>
      <w:widowControl w:val="0"/>
    </w:pPr>
  </w:style>
  <w:style w:type="paragraph" w:customStyle="1" w:styleId="643010101B874E8995837D91131FCA85">
    <w:name w:val="643010101B874E8995837D91131FCA85"/>
    <w:rsid w:val="00943F9B"/>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405</Words>
  <Characters>2310</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meganko</cp:lastModifiedBy>
  <cp:revision>14</cp:revision>
  <dcterms:created xsi:type="dcterms:W3CDTF">2013-06-01T04:54:00Z</dcterms:created>
  <dcterms:modified xsi:type="dcterms:W3CDTF">2013-09-26T09:59:00Z</dcterms:modified>
</cp:coreProperties>
</file>