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5E0BE7">
            <w:rPr>
              <w:bCs/>
            </w:rPr>
            <w:t>中文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AC4114">
            <w:rPr>
              <w:bCs/>
            </w:rPr>
            <w:t>泰文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AC4114">
            <w:rPr>
              <w:bCs/>
            </w:rPr>
            <w:t>機械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Default="00841051" w:rsidP="00841051">
      <w:pPr>
        <w:pBdr>
          <w:bottom w:val="single" w:sz="4" w:space="1" w:color="auto"/>
        </w:pBdr>
        <w:rPr>
          <w:rStyle w:val="a6"/>
          <w:rFonts w:eastAsia="新細明體" w:hAnsi="新細明體" w:cs="Times New Roman" w:hint="eastAsia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77171D" w:rsidRPr="007C2599" w:rsidRDefault="0077171D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</w:p>
    <w:p w:rsidR="0077171D" w:rsidRDefault="0077171D" w:rsidP="00841051">
      <w:pPr>
        <w:rPr>
          <w:rFonts w:hint="eastAsia"/>
          <w:b/>
        </w:rPr>
      </w:pPr>
    </w:p>
    <w:p w:rsidR="00B501AF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F5694B" w:rsidRPr="00F5694B" w:rsidRDefault="00F5694B" w:rsidP="00F5694B">
      <w:p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 xml:space="preserve">YL </w:t>
      </w:r>
      <w:proofErr w:type="gramStart"/>
      <w:r w:rsidRPr="00F5694B">
        <w:rPr>
          <w:rFonts w:asciiTheme="majorEastAsia" w:eastAsiaTheme="majorEastAsia" w:hAnsiTheme="majorEastAsia"/>
          <w:szCs w:val="24"/>
        </w:rPr>
        <w:t>–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 xml:space="preserve"> 20型 離心脫水機 (染色用) 操作手冊</w:t>
      </w:r>
    </w:p>
    <w:p w:rsidR="00F5694B" w:rsidRPr="00F5694B" w:rsidRDefault="00F5694B" w:rsidP="00F5694B">
      <w:p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壹．機台使用流程：</w:t>
      </w:r>
    </w:p>
    <w:p w:rsidR="00F5694B" w:rsidRPr="00F5694B" w:rsidRDefault="00F5694B" w:rsidP="00F5694B">
      <w:pPr>
        <w:numPr>
          <w:ilvl w:val="0"/>
          <w:numId w:val="3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將物料置於脫水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內桶中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並加以整平後，方可啟動馬達運轉。</w:t>
      </w:r>
    </w:p>
    <w:p w:rsidR="00F5694B" w:rsidRPr="00F5694B" w:rsidRDefault="00F5694B" w:rsidP="00F5694B">
      <w:pPr>
        <w:numPr>
          <w:ilvl w:val="0"/>
          <w:numId w:val="3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脫水動作完成後，關閉電源方可輕踩剎車，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內桶完全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停止後才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可取出物料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。</w:t>
      </w:r>
    </w:p>
    <w:p w:rsidR="00F5694B" w:rsidRPr="00F5694B" w:rsidRDefault="00F5694B" w:rsidP="00F5694B">
      <w:pPr>
        <w:numPr>
          <w:ilvl w:val="0"/>
          <w:numId w:val="3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取出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物料後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，方可進行下一次之脫水動作。</w:t>
      </w:r>
    </w:p>
    <w:p w:rsidR="00F5694B" w:rsidRPr="00F5694B" w:rsidRDefault="00F5694B" w:rsidP="00F5694B">
      <w:p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貳． 機台保養說明：</w:t>
      </w:r>
    </w:p>
    <w:p w:rsidR="00F5694B" w:rsidRPr="00F5694B" w:rsidRDefault="00F5694B" w:rsidP="00F5694B">
      <w:pPr>
        <w:numPr>
          <w:ilvl w:val="0"/>
          <w:numId w:val="4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日保養：每次開始使用離心脫水機時，先檢查以下部份：</w:t>
      </w:r>
    </w:p>
    <w:p w:rsidR="00F5694B" w:rsidRPr="00F5694B" w:rsidRDefault="00F5694B" w:rsidP="00F5694B">
      <w:pPr>
        <w:numPr>
          <w:ilvl w:val="1"/>
          <w:numId w:val="4"/>
        </w:numPr>
        <w:tabs>
          <w:tab w:val="clear" w:pos="567"/>
        </w:tabs>
        <w:ind w:left="1440" w:hanging="900"/>
        <w:rPr>
          <w:rFonts w:asciiTheme="majorEastAsia" w:eastAsiaTheme="majorEastAsia" w:hAnsiTheme="majorEastAsia"/>
          <w:szCs w:val="24"/>
        </w:rPr>
      </w:pP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馬達和心軸是否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有異音，如有異音時，請通知廠商進行維修。</w:t>
      </w:r>
    </w:p>
    <w:p w:rsidR="00F5694B" w:rsidRPr="00F5694B" w:rsidRDefault="00F5694B" w:rsidP="00F5694B">
      <w:pPr>
        <w:numPr>
          <w:ilvl w:val="1"/>
          <w:numId w:val="4"/>
        </w:numPr>
        <w:tabs>
          <w:tab w:val="clear" w:pos="567"/>
        </w:tabs>
        <w:ind w:left="1440" w:hanging="900"/>
        <w:rPr>
          <w:rFonts w:asciiTheme="majorEastAsia" w:eastAsiaTheme="majorEastAsia" w:hAnsiTheme="majorEastAsia"/>
          <w:szCs w:val="24"/>
        </w:rPr>
      </w:pP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內桶是否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有鬆動現象，如有，請通知廠商進行維修。</w:t>
      </w:r>
    </w:p>
    <w:p w:rsidR="00F5694B" w:rsidRPr="00F5694B" w:rsidRDefault="00F5694B" w:rsidP="00F5694B">
      <w:pPr>
        <w:numPr>
          <w:ilvl w:val="0"/>
          <w:numId w:val="4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月保養：</w:t>
      </w:r>
    </w:p>
    <w:p w:rsidR="00F5694B" w:rsidRPr="00F5694B" w:rsidRDefault="00F5694B" w:rsidP="00F5694B">
      <w:pPr>
        <w:numPr>
          <w:ilvl w:val="1"/>
          <w:numId w:val="4"/>
        </w:numPr>
        <w:tabs>
          <w:tab w:val="clear" w:pos="567"/>
        </w:tabs>
        <w:ind w:left="1440" w:hanging="900"/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檢查三角皮帶是否有變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鬆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的情況，如有，請先馬達與馬達座螺絲卸下</w:t>
      </w:r>
      <w:r w:rsidRPr="00F5694B">
        <w:rPr>
          <w:rFonts w:asciiTheme="majorEastAsia" w:eastAsiaTheme="majorEastAsia" w:hAnsiTheme="majorEastAsia"/>
          <w:szCs w:val="24"/>
        </w:rPr>
        <w:t>，</w:t>
      </w:r>
      <w:r w:rsidRPr="00F5694B">
        <w:rPr>
          <w:rFonts w:asciiTheme="majorEastAsia" w:eastAsiaTheme="majorEastAsia" w:hAnsiTheme="majorEastAsia" w:hint="eastAsia"/>
          <w:szCs w:val="24"/>
        </w:rPr>
        <w:t>將皮帶拉緊後，再將螺絲鎖上；並檢查三角皮帶是否有破損的地方，如有，請先更換新的三角皮帶後再開始機台運轉。</w:t>
      </w:r>
    </w:p>
    <w:p w:rsidR="00F5694B" w:rsidRPr="00F5694B" w:rsidRDefault="00F5694B" w:rsidP="00F5694B">
      <w:pPr>
        <w:numPr>
          <w:ilvl w:val="1"/>
          <w:numId w:val="4"/>
        </w:numPr>
        <w:tabs>
          <w:tab w:val="clear" w:pos="567"/>
          <w:tab w:val="num" w:pos="1440"/>
        </w:tabs>
        <w:ind w:left="1440" w:hanging="900"/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檢查剎車器之剎車皮是否有破損或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變薄的情況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，且已經造成剎車時間延長，請先更換剎車皮後再進行機台運轉。</w:t>
      </w:r>
    </w:p>
    <w:p w:rsidR="00F5694B" w:rsidRPr="00F5694B" w:rsidRDefault="00F5694B" w:rsidP="00F5694B">
      <w:pPr>
        <w:ind w:left="403" w:hangingChars="168" w:hanging="403"/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參． 注意事項：</w:t>
      </w:r>
    </w:p>
    <w:p w:rsidR="00F5694B" w:rsidRPr="00F5694B" w:rsidRDefault="00F5694B" w:rsidP="00F5694B">
      <w:pPr>
        <w:numPr>
          <w:ilvl w:val="0"/>
          <w:numId w:val="5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工作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物料要平均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對稱放好，才可啟動馬達。</w:t>
      </w:r>
    </w:p>
    <w:p w:rsidR="00F5694B" w:rsidRPr="00F5694B" w:rsidRDefault="00F5694B" w:rsidP="00F5694B">
      <w:pPr>
        <w:numPr>
          <w:ilvl w:val="0"/>
          <w:numId w:val="5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運轉中，若離心機震動大時要停機，重新將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物料整平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後才可啟動。</w:t>
      </w:r>
    </w:p>
    <w:p w:rsidR="00F5694B" w:rsidRPr="00F5694B" w:rsidRDefault="00F5694B" w:rsidP="00F5694B">
      <w:pPr>
        <w:numPr>
          <w:ilvl w:val="0"/>
          <w:numId w:val="5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剎車沒有放開時，請勿啟動馬達。</w:t>
      </w:r>
    </w:p>
    <w:p w:rsidR="00F5694B" w:rsidRPr="00F5694B" w:rsidRDefault="00F5694B" w:rsidP="00F5694B">
      <w:pPr>
        <w:numPr>
          <w:ilvl w:val="0"/>
          <w:numId w:val="5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使用剎車時不可太大力，可延長煞車系統及機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台心軸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之壽命。</w:t>
      </w:r>
    </w:p>
    <w:p w:rsidR="00F5694B" w:rsidRPr="00F5694B" w:rsidRDefault="00F5694B" w:rsidP="00F5694B">
      <w:pPr>
        <w:numPr>
          <w:ilvl w:val="0"/>
          <w:numId w:val="5"/>
        </w:numPr>
        <w:rPr>
          <w:rFonts w:asciiTheme="majorEastAsia" w:eastAsiaTheme="majorEastAsia" w:hAnsiTheme="majorEastAsia"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取出工作物件時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要內桶完全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停止轉動才可拿出。</w:t>
      </w:r>
    </w:p>
    <w:p w:rsidR="00F5694B" w:rsidRPr="00F5694B" w:rsidRDefault="00F5694B" w:rsidP="00F5694B">
      <w:pPr>
        <w:numPr>
          <w:ilvl w:val="0"/>
          <w:numId w:val="5"/>
        </w:numPr>
        <w:rPr>
          <w:rFonts w:asciiTheme="majorEastAsia" w:eastAsiaTheme="majorEastAsia" w:hAnsiTheme="majorEastAsia"/>
          <w:b/>
          <w:szCs w:val="24"/>
        </w:rPr>
      </w:pPr>
      <w:r w:rsidRPr="00F5694B">
        <w:rPr>
          <w:rFonts w:asciiTheme="majorEastAsia" w:eastAsiaTheme="majorEastAsia" w:hAnsiTheme="majorEastAsia" w:hint="eastAsia"/>
          <w:szCs w:val="24"/>
        </w:rPr>
        <w:t>請勿將東西置入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內桶和外桶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中間的縫隙，才不會損壞及</w:t>
      </w:r>
      <w:proofErr w:type="gramStart"/>
      <w:r w:rsidRPr="00F5694B">
        <w:rPr>
          <w:rFonts w:asciiTheme="majorEastAsia" w:eastAsiaTheme="majorEastAsia" w:hAnsiTheme="majorEastAsia" w:hint="eastAsia"/>
          <w:szCs w:val="24"/>
        </w:rPr>
        <w:t>影響內桶的</w:t>
      </w:r>
      <w:proofErr w:type="gramEnd"/>
      <w:r w:rsidRPr="00F5694B">
        <w:rPr>
          <w:rFonts w:asciiTheme="majorEastAsia" w:eastAsiaTheme="majorEastAsia" w:hAnsiTheme="majorEastAsia" w:hint="eastAsia"/>
          <w:szCs w:val="24"/>
        </w:rPr>
        <w:t>運轉和造成出水口的不通。</w:t>
      </w:r>
    </w:p>
    <w:p w:rsidR="00F5694B" w:rsidRPr="00F5694B" w:rsidRDefault="00F5694B" w:rsidP="00841051">
      <w:pPr>
        <w:rPr>
          <w:b/>
        </w:rPr>
      </w:pPr>
    </w:p>
    <w:sectPr w:rsidR="00F5694B" w:rsidRPr="00F5694B" w:rsidSect="00B501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94B" w:rsidRDefault="00F5694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94B" w:rsidRDefault="00F5694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94B" w:rsidRDefault="00F5694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94B" w:rsidRDefault="00F5694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94B" w:rsidRDefault="00F569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E5EEC"/>
    <w:multiLevelType w:val="multilevel"/>
    <w:tmpl w:val="5A9A509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">
    <w:nsid w:val="21987D80"/>
    <w:multiLevelType w:val="hybridMultilevel"/>
    <w:tmpl w:val="CCE86256"/>
    <w:lvl w:ilvl="0" w:tplc="E8D8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ADE118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">
    <w:nsid w:val="4B5F30E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>
    <w:nsid w:val="57477F68"/>
    <w:multiLevelType w:val="hybridMultilevel"/>
    <w:tmpl w:val="3356E79A"/>
    <w:lvl w:ilvl="0" w:tplc="A5B48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0664CF"/>
    <w:rsid w:val="000D178E"/>
    <w:rsid w:val="00174DFA"/>
    <w:rsid w:val="001758BC"/>
    <w:rsid w:val="001D552E"/>
    <w:rsid w:val="001F0C32"/>
    <w:rsid w:val="00223E53"/>
    <w:rsid w:val="0029286C"/>
    <w:rsid w:val="002A1318"/>
    <w:rsid w:val="002B74F5"/>
    <w:rsid w:val="00303DFC"/>
    <w:rsid w:val="00436E31"/>
    <w:rsid w:val="00486BC5"/>
    <w:rsid w:val="00486EE7"/>
    <w:rsid w:val="004D2A90"/>
    <w:rsid w:val="00580DCB"/>
    <w:rsid w:val="005E0BE7"/>
    <w:rsid w:val="0070191D"/>
    <w:rsid w:val="00744763"/>
    <w:rsid w:val="0077171D"/>
    <w:rsid w:val="007C2599"/>
    <w:rsid w:val="008067C5"/>
    <w:rsid w:val="00841051"/>
    <w:rsid w:val="009B4D65"/>
    <w:rsid w:val="00AC4114"/>
    <w:rsid w:val="00AC48ED"/>
    <w:rsid w:val="00B501AF"/>
    <w:rsid w:val="00BC1A6F"/>
    <w:rsid w:val="00D44087"/>
    <w:rsid w:val="00DC101C"/>
    <w:rsid w:val="00DF0196"/>
    <w:rsid w:val="00E04560"/>
    <w:rsid w:val="00E42829"/>
    <w:rsid w:val="00F145AB"/>
    <w:rsid w:val="00F56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styleId="ab">
    <w:name w:val="List Paragraph"/>
    <w:basedOn w:val="a"/>
    <w:uiPriority w:val="34"/>
    <w:qFormat/>
    <w:rsid w:val="002B74F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0314F6"/>
    <w:rsid w:val="002218FE"/>
    <w:rsid w:val="0034324E"/>
    <w:rsid w:val="003640D7"/>
    <w:rsid w:val="00404D00"/>
    <w:rsid w:val="00454698"/>
    <w:rsid w:val="005A2F0C"/>
    <w:rsid w:val="00A65BE2"/>
    <w:rsid w:val="00CA0C37"/>
    <w:rsid w:val="00CB6E98"/>
    <w:rsid w:val="00DF141B"/>
    <w:rsid w:val="00DF7395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13</cp:revision>
  <dcterms:created xsi:type="dcterms:W3CDTF">2013-05-10T15:35:00Z</dcterms:created>
  <dcterms:modified xsi:type="dcterms:W3CDTF">2013-09-26T10:15:00Z</dcterms:modified>
</cp:coreProperties>
</file>